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C05C" w14:textId="77777777" w:rsidR="003F606E" w:rsidRPr="003F606E" w:rsidRDefault="003F606E" w:rsidP="003F606E">
      <w:r w:rsidRPr="003F606E">
        <w:rPr>
          <w:b/>
          <w:bCs/>
        </w:rPr>
        <w:t>Library Director — Silver Lake Public Library</w:t>
      </w:r>
    </w:p>
    <w:p w14:paraId="395D6A9B" w14:textId="77777777" w:rsidR="003F606E" w:rsidRPr="003F606E" w:rsidRDefault="003F606E" w:rsidP="003F606E">
      <w:r w:rsidRPr="003F606E">
        <w:t>The Board of Trustees of the Silver Lake Public Library seeks an energetic, creative, and self-motivated Library Director for our dynamic, family-friendly community library. Located just 13 miles northwest of Topeka, Kansas, Silver Lake offers small-town charm with convenient access to urban amenities.</w:t>
      </w:r>
    </w:p>
    <w:p w14:paraId="4FCF8656" w14:textId="77777777" w:rsidR="003F606E" w:rsidRPr="003F606E" w:rsidRDefault="003F606E" w:rsidP="003F606E">
      <w:r w:rsidRPr="003F606E">
        <w:t>We are a loud, busy community library that sees high foot traffic and serves a wide range of patrons, including many children and young families. The successful candidate must be present during open library hours as often as possible, confidently lead a small team, and enthusiastically engage with library users of all ages.</w:t>
      </w:r>
    </w:p>
    <w:p w14:paraId="67617CC3" w14:textId="77777777" w:rsidR="003F606E" w:rsidRPr="003F606E" w:rsidRDefault="003F606E" w:rsidP="003F606E">
      <w:r w:rsidRPr="003F606E">
        <w:t>Key Responsibilities:</w:t>
      </w:r>
    </w:p>
    <w:p w14:paraId="21FC37C8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Oversee day-to-day library operations, including budget management, programming, and public services.</w:t>
      </w:r>
    </w:p>
    <w:p w14:paraId="63F4BF8F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Lead and communicate assertively with staff, promoting a positive and productive workplace culture.</w:t>
      </w:r>
    </w:p>
    <w:p w14:paraId="3F65AADD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Serve as liaison between library staff, the Board of Trustees, and the Silver Lake Library Foundation.</w:t>
      </w:r>
    </w:p>
    <w:p w14:paraId="3A58B8ED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Manage grants, reporting, and long-range planning for library growth and sustainability.</w:t>
      </w:r>
    </w:p>
    <w:p w14:paraId="78BB315D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Promote library events through social media, flyer creation, and community outreach to build visibility and attendance.</w:t>
      </w:r>
    </w:p>
    <w:p w14:paraId="4061B1C0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Build partnerships with local agencies, schools, and community groups to support library engagement.</w:t>
      </w:r>
    </w:p>
    <w:p w14:paraId="7EECDB0D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Maintain and troubleshoot library technology, including networked computers and Microsoft Office software.</w:t>
      </w:r>
    </w:p>
    <w:p w14:paraId="5F9C8CCA" w14:textId="77777777" w:rsidR="003F606E" w:rsidRPr="003F606E" w:rsidRDefault="003F606E" w:rsidP="003F606E">
      <w:pPr>
        <w:numPr>
          <w:ilvl w:val="0"/>
          <w:numId w:val="1"/>
        </w:numPr>
      </w:pPr>
      <w:r w:rsidRPr="003F606E">
        <w:t>Foster an inclusive and welcoming space for all patrons.</w:t>
      </w:r>
    </w:p>
    <w:p w14:paraId="13D20005" w14:textId="77777777" w:rsidR="003F606E" w:rsidRPr="003F606E" w:rsidRDefault="003F606E" w:rsidP="003F606E">
      <w:r w:rsidRPr="003F606E">
        <w:t>Requirements:</w:t>
      </w:r>
    </w:p>
    <w:p w14:paraId="7A578319" w14:textId="77D89158" w:rsidR="003F606E" w:rsidRPr="003F606E" w:rsidRDefault="00A53596" w:rsidP="003F606E">
      <w:pPr>
        <w:numPr>
          <w:ilvl w:val="0"/>
          <w:numId w:val="2"/>
        </w:numPr>
      </w:pPr>
      <w:r>
        <w:t>Must possess a minimum education of a High School Diploma or GED.</w:t>
      </w:r>
    </w:p>
    <w:p w14:paraId="0A4D5AA2" w14:textId="77777777" w:rsidR="003F606E" w:rsidRPr="003F606E" w:rsidRDefault="003F606E" w:rsidP="003F606E">
      <w:pPr>
        <w:numPr>
          <w:ilvl w:val="0"/>
          <w:numId w:val="2"/>
        </w:numPr>
      </w:pPr>
      <w:r w:rsidRPr="003F606E">
        <w:t>Progressively responsible experience in library administration or public service.</w:t>
      </w:r>
    </w:p>
    <w:p w14:paraId="549AB8C4" w14:textId="77777777" w:rsidR="003F606E" w:rsidRPr="003F606E" w:rsidRDefault="003F606E" w:rsidP="003F606E">
      <w:pPr>
        <w:numPr>
          <w:ilvl w:val="0"/>
          <w:numId w:val="2"/>
        </w:numPr>
      </w:pPr>
      <w:r w:rsidRPr="003F606E">
        <w:t>Strong working knowledge of Microsoft Office and networked computers.</w:t>
      </w:r>
    </w:p>
    <w:p w14:paraId="4EAF0EB8" w14:textId="77777777" w:rsidR="003F606E" w:rsidRPr="003F606E" w:rsidRDefault="003F606E" w:rsidP="003F606E">
      <w:pPr>
        <w:numPr>
          <w:ilvl w:val="0"/>
          <w:numId w:val="2"/>
        </w:numPr>
      </w:pPr>
      <w:r w:rsidRPr="003F606E">
        <w:t>Excellent communication and interpersonal skills.</w:t>
      </w:r>
    </w:p>
    <w:p w14:paraId="2CD488AE" w14:textId="77777777" w:rsidR="003F606E" w:rsidRPr="003F606E" w:rsidRDefault="003F606E" w:rsidP="003F606E">
      <w:pPr>
        <w:numPr>
          <w:ilvl w:val="0"/>
          <w:numId w:val="2"/>
        </w:numPr>
      </w:pPr>
      <w:r w:rsidRPr="003F606E">
        <w:t>Comfortable working in a fast-paced, community-focused environment.</w:t>
      </w:r>
    </w:p>
    <w:p w14:paraId="708C3AE6" w14:textId="77777777" w:rsidR="003F606E" w:rsidRPr="003F606E" w:rsidRDefault="003F606E" w:rsidP="003F606E">
      <w:r w:rsidRPr="003F606E">
        <w:lastRenderedPageBreak/>
        <w:t>Preferred Qualifications:</w:t>
      </w:r>
    </w:p>
    <w:p w14:paraId="4EBC7287" w14:textId="77777777" w:rsidR="003F606E" w:rsidRPr="003F606E" w:rsidRDefault="003F606E" w:rsidP="003F606E">
      <w:pPr>
        <w:numPr>
          <w:ilvl w:val="0"/>
          <w:numId w:val="3"/>
        </w:numPr>
      </w:pPr>
      <w:r w:rsidRPr="003F606E">
        <w:t>Bachelor’s degree (any field).</w:t>
      </w:r>
    </w:p>
    <w:p w14:paraId="2E829151" w14:textId="77777777" w:rsidR="003F606E" w:rsidRPr="003F606E" w:rsidRDefault="003F606E" w:rsidP="003F606E">
      <w:pPr>
        <w:numPr>
          <w:ilvl w:val="0"/>
          <w:numId w:val="3"/>
        </w:numPr>
      </w:pPr>
      <w:r w:rsidRPr="003F606E">
        <w:t>Experience working with youth or in vibrant public spaces.</w:t>
      </w:r>
    </w:p>
    <w:p w14:paraId="620D95F5" w14:textId="77777777" w:rsidR="003F606E" w:rsidRPr="003F606E" w:rsidRDefault="003F606E" w:rsidP="003F606E">
      <w:pPr>
        <w:numPr>
          <w:ilvl w:val="0"/>
          <w:numId w:val="3"/>
        </w:numPr>
      </w:pPr>
      <w:r w:rsidRPr="003F606E">
        <w:t>Familiarity with social media platforms and basic design tools for marketing (e.g., Canva, Publisher).</w:t>
      </w:r>
    </w:p>
    <w:p w14:paraId="3E3EC76C" w14:textId="63E833DA" w:rsidR="003F606E" w:rsidRPr="003F606E" w:rsidRDefault="003F606E" w:rsidP="003F606E">
      <w:r w:rsidRPr="003F606E">
        <w:t>This is a full-time, 40-hour-per-week position with a flexible schedule, which may include some evenings and Saturdays. Paid holidays included.</w:t>
      </w:r>
      <w:r w:rsidRPr="003F606E">
        <w:br/>
        <w:t>Salary range: $</w:t>
      </w:r>
      <w:r w:rsidR="00A141C9">
        <w:t>40</w:t>
      </w:r>
      <w:r w:rsidRPr="003F606E">
        <w:t>,000–$4</w:t>
      </w:r>
      <w:r w:rsidR="00A141C9">
        <w:t>7</w:t>
      </w:r>
      <w:r w:rsidRPr="003F606E">
        <w:t>,000, based on education and experience. A health insurance stipend may be negotiated.</w:t>
      </w:r>
    </w:p>
    <w:p w14:paraId="097557E6" w14:textId="77777777" w:rsidR="003F606E" w:rsidRPr="003F606E" w:rsidRDefault="003F606E" w:rsidP="003F606E">
      <w:r w:rsidRPr="003F606E">
        <w:t xml:space="preserve">To learn more about our library, visit: </w:t>
      </w:r>
      <w:hyperlink r:id="rId5" w:tgtFrame="_new" w:history="1">
        <w:r w:rsidRPr="003F606E">
          <w:rPr>
            <w:rStyle w:val="Hyperlink"/>
          </w:rPr>
          <w:t>https://www.silverlakelibrary.org</w:t>
        </w:r>
      </w:hyperlink>
    </w:p>
    <w:p w14:paraId="75B9C7FA" w14:textId="77777777" w:rsidR="003F606E" w:rsidRPr="003F606E" w:rsidRDefault="003F606E" w:rsidP="003F606E">
      <w:r w:rsidRPr="003F606E">
        <w:t>To apply: Please email your cover letter and resume with the subject line “Library Director” to the Hiring Committee at silverlakelibrary203@gmail.com.</w:t>
      </w:r>
      <w:r w:rsidRPr="003F606E">
        <w:br/>
        <w:t>Position open until filled. Review of applications begins immediately.</w:t>
      </w:r>
    </w:p>
    <w:p w14:paraId="7339AF36" w14:textId="77777777" w:rsidR="003F606E" w:rsidRPr="003F606E" w:rsidRDefault="003F606E" w:rsidP="003F606E">
      <w:r w:rsidRPr="003F606E">
        <w:t>The Silver Lake Public Library is an Equal Opportunity Employer.</w:t>
      </w:r>
    </w:p>
    <w:p w14:paraId="63348DD5" w14:textId="21CF051F" w:rsidR="00032F96" w:rsidRPr="003C7C33" w:rsidRDefault="00032F96" w:rsidP="00032F96"/>
    <w:sectPr w:rsidR="00032F96" w:rsidRPr="003C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58E"/>
    <w:multiLevelType w:val="multilevel"/>
    <w:tmpl w:val="81E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E428C"/>
    <w:multiLevelType w:val="multilevel"/>
    <w:tmpl w:val="75D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B69BD"/>
    <w:multiLevelType w:val="multilevel"/>
    <w:tmpl w:val="9354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5908">
    <w:abstractNumId w:val="2"/>
  </w:num>
  <w:num w:numId="2" w16cid:durableId="1924410153">
    <w:abstractNumId w:val="0"/>
  </w:num>
  <w:num w:numId="3" w16cid:durableId="154960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96"/>
    <w:rsid w:val="00032F96"/>
    <w:rsid w:val="003C7C33"/>
    <w:rsid w:val="003F606E"/>
    <w:rsid w:val="00551AF5"/>
    <w:rsid w:val="00781A06"/>
    <w:rsid w:val="00A141C9"/>
    <w:rsid w:val="00A53596"/>
    <w:rsid w:val="00A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A589"/>
  <w15:chartTrackingRefBased/>
  <w15:docId w15:val="{8B2DAC0A-3674-43DD-A9F0-2AABD66A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F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F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F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F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lverlake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Steckel</dc:creator>
  <cp:keywords/>
  <dc:description/>
  <cp:lastModifiedBy>Liz Steckel</cp:lastModifiedBy>
  <cp:revision>2</cp:revision>
  <dcterms:created xsi:type="dcterms:W3CDTF">2026-05-20T12:07:00Z</dcterms:created>
  <dcterms:modified xsi:type="dcterms:W3CDTF">2026-05-20T12:07:00Z</dcterms:modified>
</cp:coreProperties>
</file>